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AB" w:rsidRDefault="00C354AB" w:rsidP="00C354AB">
      <w:pPr>
        <w:rPr>
          <w:rFonts w:ascii="Calibri" w:hAnsi="Calibri" w:cs="Arial"/>
          <w:b/>
          <w:sz w:val="32"/>
          <w:szCs w:val="32"/>
        </w:rPr>
      </w:pPr>
    </w:p>
    <w:p w:rsidR="00C354AB" w:rsidRDefault="00C354AB" w:rsidP="00C354AB">
      <w:pPr>
        <w:tabs>
          <w:tab w:val="center" w:pos="4513"/>
        </w:tabs>
        <w:rPr>
          <w:rFonts w:ascii="Calibri" w:hAnsi="Calibri" w:cs="Arial"/>
          <w:sz w:val="56"/>
          <w:szCs w:val="56"/>
        </w:rPr>
      </w:pPr>
      <w:r w:rsidRPr="00C354AB">
        <w:rPr>
          <w:rFonts w:ascii="Calibri" w:hAnsi="Calibri" w:cs="Arial"/>
          <w:noProof/>
          <w:sz w:val="56"/>
          <w:szCs w:val="56"/>
          <w:lang w:eastAsia="en-GB"/>
        </w:rPr>
        <w:drawing>
          <wp:inline distT="0" distB="0" distL="0" distR="0">
            <wp:extent cx="1094099" cy="1032897"/>
            <wp:effectExtent l="19050" t="0" r="0" b="0"/>
            <wp:docPr id="4" name="Picture 1" descr="C:\Users\Ron\OneDrive\Pictures\SDRC_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\OneDrive\Pictures\SDRC_So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92" cy="103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AB" w:rsidRDefault="00C354AB" w:rsidP="006006C0">
      <w:pPr>
        <w:tabs>
          <w:tab w:val="center" w:pos="4513"/>
        </w:tabs>
        <w:jc w:val="center"/>
        <w:rPr>
          <w:rFonts w:ascii="Calibri" w:hAnsi="Calibri" w:cs="Arial"/>
          <w:b/>
          <w:sz w:val="56"/>
          <w:szCs w:val="56"/>
        </w:rPr>
      </w:pPr>
      <w:r w:rsidRPr="00C676A6">
        <w:rPr>
          <w:rFonts w:ascii="Calibri" w:hAnsi="Calibri" w:cs="Arial"/>
          <w:b/>
          <w:sz w:val="56"/>
          <w:szCs w:val="56"/>
        </w:rPr>
        <w:t xml:space="preserve">San </w:t>
      </w:r>
      <w:proofErr w:type="spellStart"/>
      <w:r w:rsidRPr="00C676A6">
        <w:rPr>
          <w:rFonts w:ascii="Calibri" w:hAnsi="Calibri" w:cs="Arial"/>
          <w:b/>
          <w:sz w:val="56"/>
          <w:szCs w:val="56"/>
        </w:rPr>
        <w:t>Domenico</w:t>
      </w:r>
      <w:proofErr w:type="spellEnd"/>
      <w:r w:rsidRPr="00C676A6">
        <w:rPr>
          <w:rFonts w:ascii="Calibri" w:hAnsi="Calibri" w:cs="Arial"/>
          <w:b/>
          <w:sz w:val="56"/>
          <w:szCs w:val="56"/>
        </w:rPr>
        <w:t xml:space="preserve"> R.C.</w:t>
      </w:r>
    </w:p>
    <w:p w:rsidR="006006C0" w:rsidRPr="006006C0" w:rsidRDefault="006006C0" w:rsidP="006006C0">
      <w:pPr>
        <w:tabs>
          <w:tab w:val="center" w:pos="4513"/>
        </w:tabs>
        <w:jc w:val="center"/>
        <w:rPr>
          <w:rFonts w:ascii="Calibri" w:hAnsi="Calibri" w:cs="Arial"/>
          <w:b/>
          <w:sz w:val="52"/>
          <w:szCs w:val="52"/>
        </w:rPr>
      </w:pPr>
      <w:r w:rsidRPr="006006C0">
        <w:rPr>
          <w:rFonts w:ascii="Calibri" w:hAnsi="Calibri" w:cs="Arial"/>
          <w:b/>
          <w:sz w:val="52"/>
          <w:szCs w:val="52"/>
        </w:rPr>
        <w:t>Anti-Bullying Policy</w:t>
      </w:r>
    </w:p>
    <w:p w:rsidR="006006C0" w:rsidRDefault="006006C0" w:rsidP="006006C0">
      <w:pPr>
        <w:rPr>
          <w:b/>
        </w:rPr>
      </w:pPr>
      <w:r>
        <w:rPr>
          <w:b/>
        </w:rPr>
        <w:t>Bullying Behaviour:</w:t>
      </w:r>
    </w:p>
    <w:p w:rsidR="006006C0" w:rsidRDefault="006006C0" w:rsidP="006006C0">
      <w:r>
        <w:t>All forms of bullying behaviour will be acted upon.</w:t>
      </w:r>
    </w:p>
    <w:p w:rsidR="006006C0" w:rsidRDefault="006006C0" w:rsidP="006006C0">
      <w:r>
        <w:t>Everybody in the club has a responsibility to work together to stop bullying behaviour.</w:t>
      </w:r>
    </w:p>
    <w:p w:rsidR="006006C0" w:rsidRDefault="006006C0" w:rsidP="006006C0">
      <w:r>
        <w:t>Bullying behaviour can include online as well as offline behaviour.</w:t>
      </w:r>
    </w:p>
    <w:p w:rsidR="006006C0" w:rsidRDefault="006006C0" w:rsidP="006006C0">
      <w:r>
        <w:t>Bullying behaviour can include, but is not exclusive to: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Physically pushing, kicking, hitting, pinching etc.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Name calling, spreading rumours, persistent teasing and humiliation or the continual ignoring of others.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Posting of derogatory or abusive comments, videos or images on social media.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Racist behaviour – including racially aggravated remarks, name – calling, racial exclusion.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Homophobic and </w:t>
      </w:r>
      <w:proofErr w:type="gramStart"/>
      <w:r>
        <w:t>trans</w:t>
      </w:r>
      <w:proofErr w:type="gramEnd"/>
      <w:r>
        <w:t xml:space="preserve"> phobic comments.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proofErr w:type="gramStart"/>
      <w:r>
        <w:t>Sexists slurs</w:t>
      </w:r>
      <w:proofErr w:type="gramEnd"/>
      <w:r>
        <w:t>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Offensive comments, taunts or gestures.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Sexual comments, suggestions or behaviour.</w:t>
      </w:r>
    </w:p>
    <w:p w:rsidR="006006C0" w:rsidRDefault="006006C0" w:rsidP="006006C0">
      <w:pPr>
        <w:pStyle w:val="ListParagraph"/>
        <w:numPr>
          <w:ilvl w:val="0"/>
          <w:numId w:val="1"/>
        </w:numPr>
        <w:spacing w:after="200" w:line="276" w:lineRule="auto"/>
      </w:pPr>
      <w:r>
        <w:t>Unwanted physical contact.</w:t>
      </w:r>
    </w:p>
    <w:p w:rsidR="006006C0" w:rsidRDefault="006006C0" w:rsidP="006006C0">
      <w:pPr>
        <w:pStyle w:val="ListParagraph"/>
      </w:pPr>
    </w:p>
    <w:p w:rsidR="006006C0" w:rsidRDefault="006006C0" w:rsidP="006006C0">
      <w:pPr>
        <w:rPr>
          <w:b/>
        </w:rPr>
      </w:pPr>
      <w:r w:rsidRPr="00DA0EE2">
        <w:rPr>
          <w:b/>
        </w:rPr>
        <w:t xml:space="preserve">San </w:t>
      </w:r>
      <w:proofErr w:type="spellStart"/>
      <w:r w:rsidRPr="00DA0EE2">
        <w:rPr>
          <w:b/>
        </w:rPr>
        <w:t>Domenico</w:t>
      </w:r>
      <w:proofErr w:type="spellEnd"/>
      <w:r w:rsidRPr="00DA0EE2">
        <w:rPr>
          <w:b/>
        </w:rPr>
        <w:t xml:space="preserve"> R.C. will:</w:t>
      </w:r>
    </w:p>
    <w:p w:rsidR="006006C0" w:rsidRDefault="006006C0" w:rsidP="006006C0">
      <w:pPr>
        <w:pStyle w:val="ListParagraph"/>
        <w:numPr>
          <w:ilvl w:val="0"/>
          <w:numId w:val="2"/>
        </w:numPr>
        <w:spacing w:after="200" w:line="276" w:lineRule="auto"/>
      </w:pPr>
      <w:r>
        <w:t>Recognise its duty of care and responsibility to safeguard all members from harm.</w:t>
      </w:r>
    </w:p>
    <w:p w:rsidR="006006C0" w:rsidRDefault="006006C0" w:rsidP="006006C0">
      <w:pPr>
        <w:pStyle w:val="ListParagraph"/>
        <w:numPr>
          <w:ilvl w:val="0"/>
          <w:numId w:val="2"/>
        </w:numPr>
        <w:spacing w:after="200" w:line="276" w:lineRule="auto"/>
      </w:pPr>
      <w:r>
        <w:t>Promote and implement this anti – bullying policy in addition to our safeguarding policy and procedures.</w:t>
      </w:r>
    </w:p>
    <w:p w:rsidR="006006C0" w:rsidRDefault="006006C0" w:rsidP="006006C0">
      <w:pPr>
        <w:pStyle w:val="ListParagraph"/>
        <w:numPr>
          <w:ilvl w:val="0"/>
          <w:numId w:val="2"/>
        </w:numPr>
        <w:spacing w:after="200" w:line="276" w:lineRule="auto"/>
      </w:pPr>
      <w:r>
        <w:t>Ensure that any form of bullying behaviour is not tolerated or condoned.</w:t>
      </w:r>
    </w:p>
    <w:p w:rsidR="006006C0" w:rsidRDefault="006006C0" w:rsidP="006006C0">
      <w:pPr>
        <w:pStyle w:val="ListParagraph"/>
        <w:numPr>
          <w:ilvl w:val="0"/>
          <w:numId w:val="2"/>
        </w:numPr>
        <w:spacing w:after="200" w:line="276" w:lineRule="auto"/>
      </w:pPr>
      <w:r>
        <w:t>Require all members of the club to recognise and work to this policy.</w:t>
      </w:r>
    </w:p>
    <w:p w:rsidR="006006C0" w:rsidRDefault="006006C0" w:rsidP="006006C0">
      <w:pPr>
        <w:pStyle w:val="ListParagraph"/>
        <w:numPr>
          <w:ilvl w:val="0"/>
          <w:numId w:val="2"/>
        </w:numPr>
        <w:spacing w:after="200" w:line="276" w:lineRule="auto"/>
      </w:pPr>
      <w:r>
        <w:t>Create and work to a code of conduct for behaviour.</w:t>
      </w:r>
    </w:p>
    <w:p w:rsidR="006006C0" w:rsidRDefault="006006C0" w:rsidP="006006C0">
      <w:pPr>
        <w:pStyle w:val="ListParagraph"/>
        <w:numPr>
          <w:ilvl w:val="0"/>
          <w:numId w:val="2"/>
        </w:numPr>
        <w:spacing w:after="200" w:line="276" w:lineRule="auto"/>
      </w:pPr>
      <w:r>
        <w:t>Ensure that club officials are given access to information, guidance and training on bullying.</w:t>
      </w:r>
    </w:p>
    <w:p w:rsidR="006006C0" w:rsidRDefault="006006C0" w:rsidP="006006C0">
      <w:pPr>
        <w:ind w:left="360"/>
      </w:pPr>
    </w:p>
    <w:p w:rsidR="006006C0" w:rsidRDefault="006006C0" w:rsidP="006006C0">
      <w:pPr>
        <w:ind w:left="360"/>
      </w:pPr>
    </w:p>
    <w:p w:rsidR="006006C0" w:rsidRDefault="006006C0" w:rsidP="006006C0">
      <w:pPr>
        <w:ind w:left="360"/>
      </w:pPr>
    </w:p>
    <w:p w:rsidR="006006C0" w:rsidRDefault="006006C0" w:rsidP="006006C0">
      <w:pPr>
        <w:ind w:left="360"/>
      </w:pPr>
    </w:p>
    <w:p w:rsidR="006006C0" w:rsidRDefault="006006C0" w:rsidP="006006C0">
      <w:pPr>
        <w:ind w:left="360"/>
      </w:pPr>
    </w:p>
    <w:p w:rsidR="006006C0" w:rsidRDefault="006006C0" w:rsidP="006006C0">
      <w:pPr>
        <w:ind w:left="360"/>
      </w:pPr>
    </w:p>
    <w:p w:rsidR="006006C0" w:rsidRDefault="006006C0" w:rsidP="006006C0">
      <w:pPr>
        <w:ind w:left="360"/>
      </w:pPr>
    </w:p>
    <w:p w:rsidR="006006C0" w:rsidRPr="008E2EBB" w:rsidRDefault="006006C0" w:rsidP="006006C0">
      <w:pPr>
        <w:ind w:left="360"/>
      </w:pPr>
    </w:p>
    <w:p w:rsidR="006006C0" w:rsidRDefault="006006C0" w:rsidP="006006C0">
      <w:pPr>
        <w:rPr>
          <w:b/>
        </w:rPr>
      </w:pPr>
      <w:r>
        <w:t xml:space="preserve"> </w:t>
      </w:r>
      <w:r>
        <w:rPr>
          <w:b/>
        </w:rPr>
        <w:t>Each club member will:</w:t>
      </w:r>
    </w:p>
    <w:p w:rsidR="006006C0" w:rsidRDefault="006006C0" w:rsidP="006006C0">
      <w:pPr>
        <w:pStyle w:val="ListParagraph"/>
        <w:numPr>
          <w:ilvl w:val="0"/>
          <w:numId w:val="3"/>
        </w:numPr>
        <w:spacing w:after="200" w:line="276" w:lineRule="auto"/>
      </w:pPr>
      <w:r>
        <w:t>Encourage individuals to speak out about bullying behaviour.</w:t>
      </w:r>
    </w:p>
    <w:p w:rsidR="006006C0" w:rsidRDefault="006006C0" w:rsidP="006006C0">
      <w:pPr>
        <w:pStyle w:val="ListParagraph"/>
        <w:numPr>
          <w:ilvl w:val="0"/>
          <w:numId w:val="3"/>
        </w:numPr>
        <w:spacing w:after="200" w:line="276" w:lineRule="auto"/>
      </w:pPr>
      <w:r>
        <w:t>Recognise where opportunities for taking responsibility are available.</w:t>
      </w:r>
    </w:p>
    <w:p w:rsidR="006006C0" w:rsidRDefault="006006C0" w:rsidP="006006C0">
      <w:pPr>
        <w:pStyle w:val="ListParagraph"/>
        <w:numPr>
          <w:ilvl w:val="0"/>
          <w:numId w:val="3"/>
        </w:numPr>
        <w:spacing w:after="200" w:line="276" w:lineRule="auto"/>
      </w:pPr>
      <w:r>
        <w:t>Recognise that everyone is important and equal, and that our differences make each of us special and worthy of being valued.</w:t>
      </w:r>
    </w:p>
    <w:p w:rsidR="006006C0" w:rsidRDefault="006006C0" w:rsidP="006006C0">
      <w:pPr>
        <w:pStyle w:val="ListParagraph"/>
        <w:numPr>
          <w:ilvl w:val="0"/>
          <w:numId w:val="3"/>
        </w:numPr>
        <w:spacing w:after="200" w:line="276" w:lineRule="auto"/>
      </w:pPr>
      <w:r>
        <w:t>Show appreciation of others by acknowledging individual qualities, contribution and progress.</w:t>
      </w:r>
    </w:p>
    <w:p w:rsidR="006006C0" w:rsidRDefault="006006C0" w:rsidP="006006C0">
      <w:pPr>
        <w:pStyle w:val="ListParagraph"/>
        <w:numPr>
          <w:ilvl w:val="0"/>
          <w:numId w:val="3"/>
        </w:numPr>
        <w:spacing w:after="200" w:line="276" w:lineRule="auto"/>
      </w:pPr>
      <w:r>
        <w:t>Ensure safety by having rules and practices explained and policies accessible to all.</w:t>
      </w:r>
    </w:p>
    <w:p w:rsidR="006006C0" w:rsidRDefault="006006C0" w:rsidP="006006C0">
      <w:pPr>
        <w:pStyle w:val="ListParagraph"/>
        <w:numPr>
          <w:ilvl w:val="0"/>
          <w:numId w:val="3"/>
        </w:numPr>
        <w:spacing w:after="200" w:line="276" w:lineRule="auto"/>
      </w:pPr>
      <w:r>
        <w:t>Report incidents of bullying behaviour they see – by doing nothing you are condoning the behaviour.</w:t>
      </w:r>
    </w:p>
    <w:p w:rsidR="006006C0" w:rsidRDefault="006006C0" w:rsidP="006006C0">
      <w:pPr>
        <w:pStyle w:val="ListParagraph"/>
      </w:pPr>
    </w:p>
    <w:p w:rsidR="006006C0" w:rsidRPr="009E4F20" w:rsidRDefault="006006C0" w:rsidP="006006C0">
      <w:pPr>
        <w:pStyle w:val="ListParagraph"/>
        <w:jc w:val="center"/>
        <w:rPr>
          <w:b/>
        </w:rPr>
      </w:pPr>
      <w:r w:rsidRPr="009E4F20">
        <w:rPr>
          <w:b/>
        </w:rPr>
        <w:t>Useful Contact</w:t>
      </w:r>
    </w:p>
    <w:p w:rsidR="006006C0" w:rsidRDefault="006006C0" w:rsidP="006006C0">
      <w:pPr>
        <w:pStyle w:val="ListParagraph"/>
        <w:jc w:val="center"/>
        <w:rPr>
          <w:b/>
        </w:rPr>
      </w:pPr>
      <w:r w:rsidRPr="009E4F20">
        <w:rPr>
          <w:b/>
        </w:rPr>
        <w:t>Anti-Bullying Alliance</w:t>
      </w:r>
    </w:p>
    <w:p w:rsidR="006006C0" w:rsidRDefault="006006C0" w:rsidP="006006C0">
      <w:pPr>
        <w:pStyle w:val="ListParagraph"/>
        <w:jc w:val="center"/>
        <w:rPr>
          <w:b/>
        </w:rPr>
      </w:pPr>
    </w:p>
    <w:p w:rsidR="006006C0" w:rsidRDefault="006006C0" w:rsidP="006006C0">
      <w:pPr>
        <w:pStyle w:val="ListParagraph"/>
        <w:jc w:val="center"/>
      </w:pPr>
      <w:r>
        <w:t>Website: antibullyingalliance.org.uk</w:t>
      </w:r>
    </w:p>
    <w:p w:rsidR="006006C0" w:rsidRDefault="006006C0" w:rsidP="006006C0">
      <w:pPr>
        <w:pStyle w:val="ListParagraph"/>
        <w:jc w:val="center"/>
      </w:pPr>
    </w:p>
    <w:p w:rsidR="006006C0" w:rsidRDefault="006006C0" w:rsidP="006006C0">
      <w:pPr>
        <w:pStyle w:val="ListParagraph"/>
        <w:jc w:val="center"/>
      </w:pPr>
    </w:p>
    <w:p w:rsidR="006006C0" w:rsidRDefault="00963212" w:rsidP="006006C0">
      <w:pPr>
        <w:pStyle w:val="ListParagraph"/>
      </w:pPr>
      <w:proofErr w:type="gramStart"/>
      <w:r>
        <w:t xml:space="preserve">Signed  </w:t>
      </w:r>
      <w:proofErr w:type="spellStart"/>
      <w:r w:rsidRPr="00963212">
        <w:rPr>
          <w:rFonts w:ascii="Informal Roman" w:hAnsi="Informal Roman"/>
          <w:sz w:val="28"/>
          <w:szCs w:val="28"/>
        </w:rPr>
        <w:t>R.Morris</w:t>
      </w:r>
      <w:proofErr w:type="spellEnd"/>
      <w:proofErr w:type="gramEnd"/>
    </w:p>
    <w:p w:rsidR="006006C0" w:rsidRDefault="006006C0" w:rsidP="006006C0">
      <w:pPr>
        <w:pStyle w:val="ListParagraph"/>
      </w:pPr>
    </w:p>
    <w:p w:rsidR="006006C0" w:rsidRPr="006006C0" w:rsidRDefault="006006C0" w:rsidP="006006C0">
      <w:pPr>
        <w:pStyle w:val="ListParagraph"/>
      </w:pPr>
      <w:r>
        <w:t>Date .</w:t>
      </w:r>
      <w:r w:rsidR="00963212">
        <w:t>7</w:t>
      </w:r>
      <w:r w:rsidR="00963212" w:rsidRPr="00963212">
        <w:rPr>
          <w:vertAlign w:val="superscript"/>
        </w:rPr>
        <w:t>th</w:t>
      </w:r>
      <w:r w:rsidR="00963212">
        <w:t>. April 2024</w:t>
      </w:r>
    </w:p>
    <w:sectPr w:rsidR="006006C0" w:rsidRPr="006006C0" w:rsidSect="00875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691"/>
    <w:multiLevelType w:val="hybridMultilevel"/>
    <w:tmpl w:val="6FF45F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B20750"/>
    <w:multiLevelType w:val="hybridMultilevel"/>
    <w:tmpl w:val="325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1B4F"/>
    <w:multiLevelType w:val="hybridMultilevel"/>
    <w:tmpl w:val="B452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0452"/>
    <w:multiLevelType w:val="hybridMultilevel"/>
    <w:tmpl w:val="D022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E08B3"/>
    <w:multiLevelType w:val="hybridMultilevel"/>
    <w:tmpl w:val="F156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E02FE"/>
    <w:multiLevelType w:val="hybridMultilevel"/>
    <w:tmpl w:val="FDD215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CA1705D"/>
    <w:multiLevelType w:val="hybridMultilevel"/>
    <w:tmpl w:val="C3EA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A64C44"/>
    <w:rsid w:val="00084579"/>
    <w:rsid w:val="00332628"/>
    <w:rsid w:val="004D61E2"/>
    <w:rsid w:val="005C2BA0"/>
    <w:rsid w:val="006006C0"/>
    <w:rsid w:val="008751C8"/>
    <w:rsid w:val="00957758"/>
    <w:rsid w:val="00963212"/>
    <w:rsid w:val="00A64C44"/>
    <w:rsid w:val="00BF0629"/>
    <w:rsid w:val="00C354AB"/>
    <w:rsid w:val="00C57145"/>
    <w:rsid w:val="00C6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4</cp:revision>
  <cp:lastPrinted>2024-04-03T14:39:00Z</cp:lastPrinted>
  <dcterms:created xsi:type="dcterms:W3CDTF">2024-04-03T14:40:00Z</dcterms:created>
  <dcterms:modified xsi:type="dcterms:W3CDTF">2024-04-07T10:00:00Z</dcterms:modified>
</cp:coreProperties>
</file>